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927" w:rsidRPr="00E86AB3" w:rsidRDefault="00D41927" w:rsidP="00E86AB3">
      <w:pPr>
        <w:jc w:val="center"/>
        <w:rPr>
          <w:rFonts w:ascii="Arial" w:hAnsi="Arial" w:cs="Arial"/>
          <w:b/>
          <w:sz w:val="24"/>
          <w:szCs w:val="24"/>
        </w:rPr>
      </w:pPr>
      <w:r w:rsidRPr="00E86AB3">
        <w:rPr>
          <w:rFonts w:ascii="Arial" w:hAnsi="Arial" w:cs="Arial"/>
          <w:b/>
          <w:sz w:val="24"/>
          <w:szCs w:val="24"/>
        </w:rPr>
        <w:t>In</w:t>
      </w:r>
      <w:r w:rsidR="00E3129D">
        <w:rPr>
          <w:rFonts w:ascii="Arial" w:hAnsi="Arial" w:cs="Arial"/>
          <w:b/>
          <w:sz w:val="24"/>
          <w:szCs w:val="24"/>
        </w:rPr>
        <w:t>struções para Inscrição no EICON</w:t>
      </w:r>
      <w:r w:rsidRPr="00E86AB3">
        <w:rPr>
          <w:rFonts w:ascii="Arial" w:hAnsi="Arial" w:cs="Arial"/>
          <w:b/>
          <w:sz w:val="24"/>
          <w:szCs w:val="24"/>
        </w:rPr>
        <w:t xml:space="preserve"> XXXI</w:t>
      </w:r>
      <w:r w:rsidR="00E35777">
        <w:rPr>
          <w:rFonts w:ascii="Arial" w:hAnsi="Arial" w:cs="Arial"/>
          <w:b/>
          <w:sz w:val="24"/>
          <w:szCs w:val="24"/>
        </w:rPr>
        <w:t>V</w:t>
      </w:r>
      <w:r w:rsidRPr="00E86AB3">
        <w:rPr>
          <w:rFonts w:ascii="Arial" w:hAnsi="Arial" w:cs="Arial"/>
          <w:b/>
          <w:sz w:val="24"/>
          <w:szCs w:val="24"/>
        </w:rPr>
        <w:t xml:space="preserve"> – 201</w:t>
      </w:r>
      <w:r w:rsidR="00E35777">
        <w:rPr>
          <w:rFonts w:ascii="Arial" w:hAnsi="Arial" w:cs="Arial"/>
          <w:b/>
          <w:sz w:val="24"/>
          <w:szCs w:val="24"/>
        </w:rPr>
        <w:t>8</w:t>
      </w:r>
      <w:r w:rsidRPr="00E86AB3">
        <w:rPr>
          <w:rFonts w:ascii="Arial" w:hAnsi="Arial" w:cs="Arial"/>
          <w:b/>
          <w:sz w:val="24"/>
          <w:szCs w:val="24"/>
        </w:rPr>
        <w:t xml:space="preserve"> – </w:t>
      </w:r>
      <w:r w:rsidR="00E35777">
        <w:rPr>
          <w:rFonts w:ascii="Arial" w:hAnsi="Arial" w:cs="Arial"/>
          <w:b/>
          <w:sz w:val="24"/>
          <w:szCs w:val="24"/>
        </w:rPr>
        <w:t>Pelotas</w:t>
      </w:r>
    </w:p>
    <w:p w:rsidR="00B90A58" w:rsidRDefault="00B90A58" w:rsidP="00D41927">
      <w:pPr>
        <w:jc w:val="center"/>
        <w:rPr>
          <w:rFonts w:ascii="Arial" w:hAnsi="Arial" w:cs="Arial"/>
          <w:sz w:val="24"/>
          <w:szCs w:val="24"/>
        </w:rPr>
      </w:pPr>
    </w:p>
    <w:p w:rsidR="00D41927" w:rsidRDefault="00D41927" w:rsidP="00C55865">
      <w:pPr>
        <w:pStyle w:val="PargrafodaLista"/>
        <w:numPr>
          <w:ilvl w:val="0"/>
          <w:numId w:val="1"/>
        </w:numPr>
        <w:jc w:val="both"/>
        <w:rPr>
          <w:rFonts w:ascii="Arial" w:hAnsi="Arial" w:cs="Arial"/>
          <w:sz w:val="24"/>
          <w:szCs w:val="24"/>
        </w:rPr>
      </w:pPr>
      <w:r>
        <w:rPr>
          <w:rFonts w:ascii="Arial" w:hAnsi="Arial" w:cs="Arial"/>
          <w:sz w:val="24"/>
          <w:szCs w:val="24"/>
        </w:rPr>
        <w:t>Para efetuar a</w:t>
      </w:r>
      <w:r w:rsidR="00C55865">
        <w:rPr>
          <w:rFonts w:ascii="Arial" w:hAnsi="Arial" w:cs="Arial"/>
          <w:sz w:val="24"/>
          <w:szCs w:val="24"/>
        </w:rPr>
        <w:t>s inscrições</w:t>
      </w:r>
      <w:r>
        <w:rPr>
          <w:rFonts w:ascii="Arial" w:hAnsi="Arial" w:cs="Arial"/>
          <w:sz w:val="24"/>
          <w:szCs w:val="24"/>
        </w:rPr>
        <w:t xml:space="preserve">, </w:t>
      </w:r>
      <w:r w:rsidR="00C55865">
        <w:rPr>
          <w:rFonts w:ascii="Arial" w:hAnsi="Arial" w:cs="Arial"/>
          <w:sz w:val="24"/>
          <w:szCs w:val="24"/>
        </w:rPr>
        <w:t xml:space="preserve">as fichas </w:t>
      </w:r>
      <w:r w:rsidR="00C55865" w:rsidRPr="00C55865">
        <w:rPr>
          <w:rFonts w:ascii="Arial" w:hAnsi="Arial" w:cs="Arial"/>
          <w:sz w:val="24"/>
          <w:szCs w:val="24"/>
        </w:rPr>
        <w:t>disponibilizadas para download no site do evento</w:t>
      </w:r>
      <w:r w:rsidR="00C55865">
        <w:rPr>
          <w:rFonts w:ascii="Arial" w:hAnsi="Arial" w:cs="Arial"/>
          <w:sz w:val="24"/>
          <w:szCs w:val="24"/>
        </w:rPr>
        <w:t xml:space="preserve">, </w:t>
      </w:r>
      <w:r>
        <w:rPr>
          <w:rFonts w:ascii="Arial" w:hAnsi="Arial" w:cs="Arial"/>
          <w:sz w:val="24"/>
          <w:szCs w:val="24"/>
        </w:rPr>
        <w:t>deverão ser preenchidas eletronic</w:t>
      </w:r>
      <w:r w:rsidR="00C55865">
        <w:rPr>
          <w:rFonts w:ascii="Arial" w:hAnsi="Arial" w:cs="Arial"/>
          <w:sz w:val="24"/>
          <w:szCs w:val="24"/>
        </w:rPr>
        <w:t>amente (a caneta não terá valor)</w:t>
      </w:r>
      <w:r>
        <w:rPr>
          <w:rFonts w:ascii="Arial" w:hAnsi="Arial" w:cs="Arial"/>
          <w:sz w:val="24"/>
          <w:szCs w:val="24"/>
        </w:rPr>
        <w:t>. Cada ficha de inscrição</w:t>
      </w:r>
      <w:r w:rsidR="00622B93">
        <w:rPr>
          <w:rFonts w:ascii="Arial" w:hAnsi="Arial" w:cs="Arial"/>
          <w:sz w:val="24"/>
          <w:szCs w:val="24"/>
        </w:rPr>
        <w:t xml:space="preserve"> deverá ser acompanhada por um Termo de Responsabilidade;</w:t>
      </w:r>
    </w:p>
    <w:p w:rsidR="00D41927" w:rsidRDefault="00D41927" w:rsidP="00E86AB3">
      <w:pPr>
        <w:pStyle w:val="PargrafodaLista"/>
        <w:jc w:val="both"/>
        <w:rPr>
          <w:rFonts w:ascii="Arial" w:hAnsi="Arial" w:cs="Arial"/>
          <w:sz w:val="24"/>
          <w:szCs w:val="24"/>
        </w:rPr>
      </w:pPr>
    </w:p>
    <w:p w:rsidR="00D41927" w:rsidRDefault="00D41927" w:rsidP="00E86AB3">
      <w:pPr>
        <w:pStyle w:val="PargrafodaLista"/>
        <w:numPr>
          <w:ilvl w:val="0"/>
          <w:numId w:val="1"/>
        </w:numPr>
        <w:jc w:val="both"/>
        <w:rPr>
          <w:rFonts w:ascii="Arial" w:hAnsi="Arial" w:cs="Arial"/>
          <w:sz w:val="24"/>
          <w:szCs w:val="24"/>
        </w:rPr>
      </w:pPr>
      <w:r>
        <w:rPr>
          <w:rFonts w:ascii="Arial" w:hAnsi="Arial" w:cs="Arial"/>
          <w:sz w:val="24"/>
          <w:szCs w:val="24"/>
        </w:rPr>
        <w:t>As planilhas preenchidas</w:t>
      </w:r>
      <w:r w:rsidR="00B424C3">
        <w:rPr>
          <w:rFonts w:ascii="Arial" w:hAnsi="Arial" w:cs="Arial"/>
          <w:sz w:val="24"/>
          <w:szCs w:val="24"/>
        </w:rPr>
        <w:t xml:space="preserve"> (ficha e t</w:t>
      </w:r>
      <w:r w:rsidR="00622B93">
        <w:rPr>
          <w:rFonts w:ascii="Arial" w:hAnsi="Arial" w:cs="Arial"/>
          <w:sz w:val="24"/>
          <w:szCs w:val="24"/>
        </w:rPr>
        <w:t>er</w:t>
      </w:r>
      <w:r w:rsidR="00214B05">
        <w:rPr>
          <w:rFonts w:ascii="Arial" w:hAnsi="Arial" w:cs="Arial"/>
          <w:sz w:val="24"/>
          <w:szCs w:val="24"/>
        </w:rPr>
        <w:t>mo) bem como a documentação (CRC</w:t>
      </w:r>
      <w:r w:rsidR="00E35777">
        <w:rPr>
          <w:rFonts w:ascii="Arial" w:hAnsi="Arial" w:cs="Arial"/>
          <w:sz w:val="24"/>
          <w:szCs w:val="24"/>
        </w:rPr>
        <w:t xml:space="preserve">, </w:t>
      </w:r>
      <w:r w:rsidR="00622B93">
        <w:rPr>
          <w:rFonts w:ascii="Arial" w:hAnsi="Arial" w:cs="Arial"/>
          <w:sz w:val="24"/>
          <w:szCs w:val="24"/>
        </w:rPr>
        <w:t>Sindical</w:t>
      </w:r>
      <w:r w:rsidR="00E35777">
        <w:rPr>
          <w:rFonts w:ascii="Arial" w:hAnsi="Arial" w:cs="Arial"/>
          <w:sz w:val="24"/>
          <w:szCs w:val="24"/>
        </w:rPr>
        <w:t xml:space="preserve"> ou Taxa</w:t>
      </w:r>
      <w:r w:rsidR="00622B93">
        <w:rPr>
          <w:rFonts w:ascii="Arial" w:hAnsi="Arial" w:cs="Arial"/>
          <w:sz w:val="24"/>
          <w:szCs w:val="24"/>
        </w:rPr>
        <w:t xml:space="preserve"> ou estudante/dependência) deverão ser digitalizad</w:t>
      </w:r>
      <w:r w:rsidR="00B90A58">
        <w:rPr>
          <w:rFonts w:ascii="Arial" w:hAnsi="Arial" w:cs="Arial"/>
          <w:sz w:val="24"/>
          <w:szCs w:val="24"/>
        </w:rPr>
        <w:t>a</w:t>
      </w:r>
      <w:r w:rsidR="00622B93">
        <w:rPr>
          <w:rFonts w:ascii="Arial" w:hAnsi="Arial" w:cs="Arial"/>
          <w:sz w:val="24"/>
          <w:szCs w:val="24"/>
        </w:rPr>
        <w:t>s e enviadas para o e</w:t>
      </w:r>
      <w:r w:rsidR="00B424C3">
        <w:rPr>
          <w:rFonts w:ascii="Arial" w:hAnsi="Arial" w:cs="Arial"/>
          <w:sz w:val="24"/>
          <w:szCs w:val="24"/>
        </w:rPr>
        <w:t>-</w:t>
      </w:r>
      <w:r w:rsidR="00622B93">
        <w:rPr>
          <w:rFonts w:ascii="Arial" w:hAnsi="Arial" w:cs="Arial"/>
          <w:sz w:val="24"/>
          <w:szCs w:val="24"/>
        </w:rPr>
        <w:t>ma</w:t>
      </w:r>
      <w:r w:rsidR="00223151">
        <w:rPr>
          <w:rFonts w:ascii="Arial" w:hAnsi="Arial" w:cs="Arial"/>
          <w:sz w:val="24"/>
          <w:szCs w:val="24"/>
        </w:rPr>
        <w:t xml:space="preserve">il </w:t>
      </w:r>
      <w:hyperlink r:id="rId5" w:history="1">
        <w:r w:rsidR="00223151" w:rsidRPr="00223151">
          <w:rPr>
            <w:rStyle w:val="Hyperlink"/>
            <w:rFonts w:ascii="Arial" w:hAnsi="Arial" w:cs="Arial"/>
            <w:sz w:val="24"/>
            <w:szCs w:val="24"/>
            <w:shd w:val="clear" w:color="auto" w:fill="FFFFFF"/>
          </w:rPr>
          <w:t>sindicatocontabpelotas@gmail.com</w:t>
        </w:r>
      </w:hyperlink>
      <w:r w:rsidR="00223151">
        <w:rPr>
          <w:rFonts w:ascii="Arial" w:hAnsi="Arial" w:cs="Arial"/>
          <w:color w:val="000000"/>
          <w:sz w:val="19"/>
          <w:szCs w:val="19"/>
          <w:shd w:val="clear" w:color="auto" w:fill="FFFFFF"/>
        </w:rPr>
        <w:t xml:space="preserve"> </w:t>
      </w:r>
      <w:r w:rsidR="00622B93">
        <w:rPr>
          <w:rFonts w:ascii="Arial" w:hAnsi="Arial" w:cs="Arial"/>
          <w:sz w:val="24"/>
          <w:szCs w:val="24"/>
        </w:rPr>
        <w:t>de acordo com as datas disponíveis para o processo de inscrição;</w:t>
      </w:r>
    </w:p>
    <w:p w:rsidR="00622B93" w:rsidRPr="00622B93" w:rsidRDefault="00622B93" w:rsidP="00E86AB3">
      <w:pPr>
        <w:pStyle w:val="PargrafodaLista"/>
        <w:jc w:val="both"/>
        <w:rPr>
          <w:rFonts w:ascii="Arial" w:hAnsi="Arial" w:cs="Arial"/>
          <w:sz w:val="24"/>
          <w:szCs w:val="24"/>
        </w:rPr>
      </w:pPr>
    </w:p>
    <w:p w:rsidR="00622B93" w:rsidRDefault="00622B93" w:rsidP="00E86AB3">
      <w:pPr>
        <w:pStyle w:val="PargrafodaLista"/>
        <w:numPr>
          <w:ilvl w:val="0"/>
          <w:numId w:val="1"/>
        </w:numPr>
        <w:jc w:val="both"/>
        <w:rPr>
          <w:rFonts w:ascii="Arial" w:hAnsi="Arial" w:cs="Arial"/>
          <w:sz w:val="24"/>
          <w:szCs w:val="24"/>
        </w:rPr>
      </w:pPr>
      <w:r>
        <w:rPr>
          <w:rFonts w:ascii="Arial" w:hAnsi="Arial" w:cs="Arial"/>
          <w:sz w:val="24"/>
          <w:szCs w:val="24"/>
        </w:rPr>
        <w:t>Todos</w:t>
      </w:r>
      <w:r w:rsidR="00B424C3">
        <w:rPr>
          <w:rFonts w:ascii="Arial" w:hAnsi="Arial" w:cs="Arial"/>
          <w:sz w:val="24"/>
          <w:szCs w:val="24"/>
        </w:rPr>
        <w:t xml:space="preserve"> os originais da documentação (ficha, t</w:t>
      </w:r>
      <w:r>
        <w:rPr>
          <w:rFonts w:ascii="Arial" w:hAnsi="Arial" w:cs="Arial"/>
          <w:sz w:val="24"/>
          <w:szCs w:val="24"/>
        </w:rPr>
        <w:t>ermo e documentação do atleta) deverão ser apresentados no dia dos jogos;</w:t>
      </w:r>
    </w:p>
    <w:p w:rsidR="00622B93" w:rsidRPr="00622B93" w:rsidRDefault="00622B93" w:rsidP="00E86AB3">
      <w:pPr>
        <w:pStyle w:val="PargrafodaLista"/>
        <w:jc w:val="both"/>
        <w:rPr>
          <w:rFonts w:ascii="Arial" w:hAnsi="Arial" w:cs="Arial"/>
          <w:sz w:val="24"/>
          <w:szCs w:val="24"/>
        </w:rPr>
      </w:pPr>
    </w:p>
    <w:p w:rsidR="00622B93" w:rsidRDefault="00C55865" w:rsidP="00E86AB3">
      <w:pPr>
        <w:pStyle w:val="PargrafodaLista"/>
        <w:numPr>
          <w:ilvl w:val="0"/>
          <w:numId w:val="1"/>
        </w:numPr>
        <w:jc w:val="both"/>
        <w:rPr>
          <w:rFonts w:ascii="Arial" w:hAnsi="Arial" w:cs="Arial"/>
          <w:sz w:val="24"/>
          <w:szCs w:val="24"/>
        </w:rPr>
      </w:pPr>
      <w:r>
        <w:rPr>
          <w:rFonts w:ascii="Arial" w:hAnsi="Arial" w:cs="Arial"/>
          <w:sz w:val="24"/>
          <w:szCs w:val="24"/>
        </w:rPr>
        <w:t>Cada S</w:t>
      </w:r>
      <w:r w:rsidR="00622B93">
        <w:rPr>
          <w:rFonts w:ascii="Arial" w:hAnsi="Arial" w:cs="Arial"/>
          <w:sz w:val="24"/>
          <w:szCs w:val="24"/>
        </w:rPr>
        <w:t xml:space="preserve">indicato deverá efetuar o depósito </w:t>
      </w:r>
      <w:r>
        <w:rPr>
          <w:rFonts w:ascii="Arial" w:hAnsi="Arial" w:cs="Arial"/>
          <w:sz w:val="24"/>
          <w:szCs w:val="24"/>
        </w:rPr>
        <w:t>do valor referente as inscrições</w:t>
      </w:r>
      <w:r w:rsidR="00B424C3">
        <w:rPr>
          <w:rFonts w:ascii="Arial" w:hAnsi="Arial" w:cs="Arial"/>
          <w:sz w:val="24"/>
          <w:szCs w:val="24"/>
        </w:rPr>
        <w:t xml:space="preserve"> (r</w:t>
      </w:r>
      <w:r w:rsidR="00622B93">
        <w:rPr>
          <w:rFonts w:ascii="Arial" w:hAnsi="Arial" w:cs="Arial"/>
          <w:sz w:val="24"/>
          <w:szCs w:val="24"/>
        </w:rPr>
        <w:t>eg</w:t>
      </w:r>
      <w:r>
        <w:rPr>
          <w:rFonts w:ascii="Arial" w:hAnsi="Arial" w:cs="Arial"/>
          <w:sz w:val="24"/>
          <w:szCs w:val="24"/>
        </w:rPr>
        <w:t>ulamento</w:t>
      </w:r>
      <w:r w:rsidR="001F7BD0">
        <w:rPr>
          <w:rFonts w:ascii="Arial" w:hAnsi="Arial" w:cs="Arial"/>
          <w:sz w:val="24"/>
          <w:szCs w:val="24"/>
        </w:rPr>
        <w:t xml:space="preserve"> </w:t>
      </w:r>
      <w:r w:rsidR="00B424C3">
        <w:rPr>
          <w:rFonts w:ascii="Arial" w:hAnsi="Arial" w:cs="Arial"/>
          <w:sz w:val="24"/>
          <w:szCs w:val="24"/>
        </w:rPr>
        <w:t xml:space="preserve">XXXIV EICON </w:t>
      </w:r>
      <w:r w:rsidR="00622B93">
        <w:rPr>
          <w:rFonts w:ascii="Arial" w:hAnsi="Arial" w:cs="Arial"/>
          <w:sz w:val="24"/>
          <w:szCs w:val="24"/>
        </w:rPr>
        <w:t>Art</w:t>
      </w:r>
      <w:r>
        <w:rPr>
          <w:rFonts w:ascii="Arial" w:hAnsi="Arial" w:cs="Arial"/>
          <w:sz w:val="24"/>
          <w:szCs w:val="24"/>
        </w:rPr>
        <w:t>.</w:t>
      </w:r>
      <w:r w:rsidR="00622B93">
        <w:rPr>
          <w:rFonts w:ascii="Arial" w:hAnsi="Arial" w:cs="Arial"/>
          <w:sz w:val="24"/>
          <w:szCs w:val="24"/>
        </w:rPr>
        <w:t xml:space="preserve"> 9 </w:t>
      </w:r>
      <w:r w:rsidR="00B90A58">
        <w:rPr>
          <w:rFonts w:ascii="Arial" w:hAnsi="Arial" w:cs="Arial"/>
          <w:sz w:val="24"/>
          <w:szCs w:val="24"/>
        </w:rPr>
        <w:t>“I”</w:t>
      </w:r>
      <w:r w:rsidR="00B424C3">
        <w:rPr>
          <w:rFonts w:ascii="Arial" w:hAnsi="Arial" w:cs="Arial"/>
          <w:sz w:val="24"/>
          <w:szCs w:val="24"/>
        </w:rPr>
        <w:t>) bem como o valor do J</w:t>
      </w:r>
      <w:r w:rsidR="00622B93">
        <w:rPr>
          <w:rFonts w:ascii="Arial" w:hAnsi="Arial" w:cs="Arial"/>
          <w:sz w:val="24"/>
          <w:szCs w:val="24"/>
        </w:rPr>
        <w:t>anta</w:t>
      </w:r>
      <w:r w:rsidR="00B424C3">
        <w:rPr>
          <w:rFonts w:ascii="Arial" w:hAnsi="Arial" w:cs="Arial"/>
          <w:sz w:val="24"/>
          <w:szCs w:val="24"/>
        </w:rPr>
        <w:t>r e A</w:t>
      </w:r>
      <w:r w:rsidR="00622B93">
        <w:rPr>
          <w:rFonts w:ascii="Arial" w:hAnsi="Arial" w:cs="Arial"/>
          <w:sz w:val="24"/>
          <w:szCs w:val="24"/>
        </w:rPr>
        <w:t>lmoço</w:t>
      </w:r>
      <w:r>
        <w:rPr>
          <w:rFonts w:ascii="Arial" w:hAnsi="Arial" w:cs="Arial"/>
          <w:sz w:val="24"/>
          <w:szCs w:val="24"/>
        </w:rPr>
        <w:t>,</w:t>
      </w:r>
      <w:r w:rsidR="00622B93">
        <w:rPr>
          <w:rFonts w:ascii="Arial" w:hAnsi="Arial" w:cs="Arial"/>
          <w:sz w:val="24"/>
          <w:szCs w:val="24"/>
        </w:rPr>
        <w:t xml:space="preserve"> de acordo com a quantidade de atletas (obrigatório c</w:t>
      </w:r>
      <w:r>
        <w:rPr>
          <w:rFonts w:ascii="Arial" w:hAnsi="Arial" w:cs="Arial"/>
          <w:sz w:val="24"/>
          <w:szCs w:val="24"/>
        </w:rPr>
        <w:t>on</w:t>
      </w:r>
      <w:r w:rsidR="00622B93">
        <w:rPr>
          <w:rFonts w:ascii="Arial" w:hAnsi="Arial" w:cs="Arial"/>
          <w:sz w:val="24"/>
          <w:szCs w:val="24"/>
        </w:rPr>
        <w:t>f</w:t>
      </w:r>
      <w:r>
        <w:rPr>
          <w:rFonts w:ascii="Arial" w:hAnsi="Arial" w:cs="Arial"/>
          <w:sz w:val="24"/>
          <w:szCs w:val="24"/>
        </w:rPr>
        <w:t>orm</w:t>
      </w:r>
      <w:r w:rsidR="00622B93">
        <w:rPr>
          <w:rFonts w:ascii="Arial" w:hAnsi="Arial" w:cs="Arial"/>
          <w:sz w:val="24"/>
          <w:szCs w:val="24"/>
        </w:rPr>
        <w:t>e</w:t>
      </w:r>
      <w:r w:rsidR="001F7BD0">
        <w:rPr>
          <w:rFonts w:ascii="Arial" w:hAnsi="Arial" w:cs="Arial"/>
          <w:sz w:val="24"/>
          <w:szCs w:val="24"/>
        </w:rPr>
        <w:t xml:space="preserve"> </w:t>
      </w:r>
      <w:r w:rsidR="00622B93">
        <w:rPr>
          <w:rFonts w:ascii="Arial" w:hAnsi="Arial" w:cs="Arial"/>
          <w:sz w:val="24"/>
          <w:szCs w:val="24"/>
        </w:rPr>
        <w:t>Reg</w:t>
      </w:r>
      <w:r>
        <w:rPr>
          <w:rFonts w:ascii="Arial" w:hAnsi="Arial" w:cs="Arial"/>
          <w:sz w:val="24"/>
          <w:szCs w:val="24"/>
        </w:rPr>
        <w:t>.</w:t>
      </w:r>
      <w:r w:rsidR="001F7BD0">
        <w:rPr>
          <w:rFonts w:ascii="Arial" w:hAnsi="Arial" w:cs="Arial"/>
          <w:sz w:val="24"/>
          <w:szCs w:val="24"/>
        </w:rPr>
        <w:t xml:space="preserve"> </w:t>
      </w:r>
      <w:r>
        <w:rPr>
          <w:rFonts w:ascii="Arial" w:hAnsi="Arial" w:cs="Arial"/>
          <w:sz w:val="24"/>
          <w:szCs w:val="24"/>
        </w:rPr>
        <w:t>EICON</w:t>
      </w:r>
      <w:r w:rsidR="001F7BD0">
        <w:rPr>
          <w:rFonts w:ascii="Arial" w:hAnsi="Arial" w:cs="Arial"/>
          <w:sz w:val="24"/>
          <w:szCs w:val="24"/>
        </w:rPr>
        <w:t xml:space="preserve"> </w:t>
      </w:r>
      <w:r w:rsidR="00622B93">
        <w:rPr>
          <w:rFonts w:ascii="Arial" w:hAnsi="Arial" w:cs="Arial"/>
          <w:sz w:val="24"/>
          <w:szCs w:val="24"/>
        </w:rPr>
        <w:t>Art</w:t>
      </w:r>
      <w:r>
        <w:rPr>
          <w:rFonts w:ascii="Arial" w:hAnsi="Arial" w:cs="Arial"/>
          <w:sz w:val="24"/>
          <w:szCs w:val="24"/>
        </w:rPr>
        <w:t>.</w:t>
      </w:r>
      <w:r w:rsidR="00622B93">
        <w:rPr>
          <w:rFonts w:ascii="Arial" w:hAnsi="Arial" w:cs="Arial"/>
          <w:sz w:val="24"/>
          <w:szCs w:val="24"/>
        </w:rPr>
        <w:t xml:space="preserve"> 9 </w:t>
      </w:r>
      <w:r w:rsidR="00B90A58">
        <w:rPr>
          <w:rFonts w:ascii="Arial" w:hAnsi="Arial" w:cs="Arial"/>
          <w:sz w:val="24"/>
          <w:szCs w:val="24"/>
        </w:rPr>
        <w:t>“L”</w:t>
      </w:r>
      <w:r w:rsidR="00622B93">
        <w:rPr>
          <w:rFonts w:ascii="Arial" w:hAnsi="Arial" w:cs="Arial"/>
          <w:sz w:val="24"/>
          <w:szCs w:val="24"/>
        </w:rPr>
        <w:t xml:space="preserve">). Depósito este que deverá ser providenciado </w:t>
      </w:r>
      <w:r w:rsidR="00B90A58">
        <w:rPr>
          <w:rFonts w:ascii="Arial" w:hAnsi="Arial" w:cs="Arial"/>
          <w:sz w:val="24"/>
          <w:szCs w:val="24"/>
        </w:rPr>
        <w:t>até 15 dias antes do evento de acordo com Reg</w:t>
      </w:r>
      <w:r>
        <w:rPr>
          <w:rFonts w:ascii="Arial" w:hAnsi="Arial" w:cs="Arial"/>
          <w:sz w:val="24"/>
          <w:szCs w:val="24"/>
        </w:rPr>
        <w:t xml:space="preserve">. do EICON, Art. </w:t>
      </w:r>
      <w:r w:rsidR="00B90A58">
        <w:rPr>
          <w:rFonts w:ascii="Arial" w:hAnsi="Arial" w:cs="Arial"/>
          <w:sz w:val="24"/>
          <w:szCs w:val="24"/>
        </w:rPr>
        <w:t>9 “</w:t>
      </w:r>
      <w:r w:rsidR="001F7BD0">
        <w:rPr>
          <w:rFonts w:ascii="Arial" w:hAnsi="Arial" w:cs="Arial"/>
          <w:sz w:val="24"/>
          <w:szCs w:val="24"/>
        </w:rPr>
        <w:t>J</w:t>
      </w:r>
      <w:r w:rsidR="00B90A58">
        <w:rPr>
          <w:rFonts w:ascii="Arial" w:hAnsi="Arial" w:cs="Arial"/>
          <w:sz w:val="24"/>
          <w:szCs w:val="24"/>
        </w:rPr>
        <w:t>”;</w:t>
      </w:r>
    </w:p>
    <w:p w:rsidR="000954BE" w:rsidRPr="000954BE" w:rsidRDefault="000954BE" w:rsidP="000954BE">
      <w:pPr>
        <w:pStyle w:val="PargrafodaLista"/>
        <w:rPr>
          <w:rFonts w:ascii="Arial" w:hAnsi="Arial" w:cs="Arial"/>
          <w:sz w:val="24"/>
          <w:szCs w:val="24"/>
        </w:rPr>
      </w:pPr>
    </w:p>
    <w:p w:rsidR="00223151" w:rsidRDefault="000954BE" w:rsidP="00E86AB3">
      <w:pPr>
        <w:pStyle w:val="PargrafodaLista"/>
        <w:numPr>
          <w:ilvl w:val="0"/>
          <w:numId w:val="1"/>
        </w:numPr>
        <w:jc w:val="both"/>
        <w:rPr>
          <w:rFonts w:ascii="Arial" w:hAnsi="Arial" w:cs="Arial"/>
          <w:sz w:val="24"/>
          <w:szCs w:val="24"/>
        </w:rPr>
      </w:pPr>
      <w:r>
        <w:rPr>
          <w:rFonts w:ascii="Arial" w:hAnsi="Arial" w:cs="Arial"/>
          <w:sz w:val="24"/>
          <w:szCs w:val="24"/>
        </w:rPr>
        <w:t xml:space="preserve">Enviar o comprovante de depósito </w:t>
      </w:r>
      <w:r w:rsidR="00957C99">
        <w:rPr>
          <w:rFonts w:ascii="Arial" w:hAnsi="Arial" w:cs="Arial"/>
          <w:sz w:val="24"/>
          <w:szCs w:val="24"/>
        </w:rPr>
        <w:t>para o e</w:t>
      </w:r>
      <w:r w:rsidR="00B424C3">
        <w:rPr>
          <w:rFonts w:ascii="Arial" w:hAnsi="Arial" w:cs="Arial"/>
          <w:sz w:val="24"/>
          <w:szCs w:val="24"/>
        </w:rPr>
        <w:t>-</w:t>
      </w:r>
      <w:r w:rsidR="00957C99">
        <w:rPr>
          <w:rFonts w:ascii="Arial" w:hAnsi="Arial" w:cs="Arial"/>
          <w:sz w:val="24"/>
          <w:szCs w:val="24"/>
        </w:rPr>
        <w:t>mail</w:t>
      </w:r>
      <w:r w:rsidR="001F7BD0">
        <w:rPr>
          <w:rFonts w:ascii="Arial" w:hAnsi="Arial" w:cs="Arial"/>
          <w:sz w:val="24"/>
          <w:szCs w:val="24"/>
        </w:rPr>
        <w:t xml:space="preserve"> </w:t>
      </w:r>
      <w:hyperlink r:id="rId6" w:history="1">
        <w:r w:rsidR="00223151" w:rsidRPr="00906712">
          <w:rPr>
            <w:rStyle w:val="Hyperlink"/>
            <w:rFonts w:ascii="Arial" w:hAnsi="Arial" w:cs="Arial"/>
            <w:sz w:val="24"/>
            <w:szCs w:val="24"/>
            <w:shd w:val="clear" w:color="auto" w:fill="FFFFFF"/>
          </w:rPr>
          <w:t>sindicatocontabpelotas@gmail.com</w:t>
        </w:r>
      </w:hyperlink>
      <w:r w:rsidR="00223151">
        <w:rPr>
          <w:rFonts w:ascii="Arial" w:hAnsi="Arial" w:cs="Arial"/>
          <w:color w:val="000000"/>
          <w:sz w:val="24"/>
          <w:szCs w:val="24"/>
          <w:shd w:val="clear" w:color="auto" w:fill="FFFFFF"/>
        </w:rPr>
        <w:t xml:space="preserve"> </w:t>
      </w:r>
      <w:r>
        <w:rPr>
          <w:rFonts w:ascii="Arial" w:hAnsi="Arial" w:cs="Arial"/>
          <w:sz w:val="24"/>
          <w:szCs w:val="24"/>
        </w:rPr>
        <w:t>juntamente com uma planilha contendo a memória de c</w:t>
      </w:r>
      <w:r w:rsidR="001F7BD0">
        <w:rPr>
          <w:rFonts w:ascii="Arial" w:hAnsi="Arial" w:cs="Arial"/>
          <w:sz w:val="24"/>
          <w:szCs w:val="24"/>
        </w:rPr>
        <w:t>á</w:t>
      </w:r>
      <w:r>
        <w:rPr>
          <w:rFonts w:ascii="Arial" w:hAnsi="Arial" w:cs="Arial"/>
          <w:sz w:val="24"/>
          <w:szCs w:val="24"/>
        </w:rPr>
        <w:t xml:space="preserve">lculo das inscrições, </w:t>
      </w:r>
      <w:r w:rsidR="00C55865">
        <w:rPr>
          <w:rFonts w:ascii="Arial" w:hAnsi="Arial" w:cs="Arial"/>
          <w:sz w:val="24"/>
          <w:szCs w:val="24"/>
        </w:rPr>
        <w:t>a quantidade de pessoas para o Jantar, Almoço, City Tour e Chá das D</w:t>
      </w:r>
      <w:r>
        <w:rPr>
          <w:rFonts w:ascii="Arial" w:hAnsi="Arial" w:cs="Arial"/>
          <w:sz w:val="24"/>
          <w:szCs w:val="24"/>
        </w:rPr>
        <w:t xml:space="preserve">amas, para a distribuição dos </w:t>
      </w:r>
      <w:r w:rsidR="00223151">
        <w:rPr>
          <w:rFonts w:ascii="Arial" w:hAnsi="Arial" w:cs="Arial"/>
          <w:sz w:val="24"/>
          <w:szCs w:val="24"/>
        </w:rPr>
        <w:t>ingressos.</w:t>
      </w:r>
      <w:r w:rsidR="00C55865">
        <w:rPr>
          <w:rFonts w:ascii="Arial" w:hAnsi="Arial" w:cs="Arial"/>
          <w:sz w:val="24"/>
          <w:szCs w:val="24"/>
        </w:rPr>
        <w:t xml:space="preserve"> </w:t>
      </w:r>
    </w:p>
    <w:p w:rsidR="00223151" w:rsidRPr="00223151" w:rsidRDefault="00223151" w:rsidP="00223151">
      <w:pPr>
        <w:pStyle w:val="PargrafodaLista"/>
        <w:rPr>
          <w:rFonts w:ascii="Arial" w:hAnsi="Arial" w:cs="Arial"/>
          <w:sz w:val="24"/>
          <w:szCs w:val="24"/>
        </w:rPr>
      </w:pPr>
    </w:p>
    <w:p w:rsidR="000954BE" w:rsidRDefault="00223151" w:rsidP="00E86AB3">
      <w:pPr>
        <w:pStyle w:val="PargrafodaLista"/>
        <w:numPr>
          <w:ilvl w:val="0"/>
          <w:numId w:val="1"/>
        </w:numPr>
        <w:jc w:val="both"/>
        <w:rPr>
          <w:rFonts w:ascii="Arial" w:hAnsi="Arial" w:cs="Arial"/>
          <w:sz w:val="24"/>
          <w:szCs w:val="24"/>
        </w:rPr>
      </w:pPr>
      <w:r>
        <w:rPr>
          <w:rFonts w:ascii="Arial" w:hAnsi="Arial" w:cs="Arial"/>
          <w:sz w:val="24"/>
          <w:szCs w:val="24"/>
        </w:rPr>
        <w:t xml:space="preserve">Para o ano de 2018, todo profissional que não apresentar a guia sindical deverá efetuar um depósito para </w:t>
      </w:r>
      <w:proofErr w:type="spellStart"/>
      <w:r>
        <w:rPr>
          <w:rFonts w:ascii="Arial" w:hAnsi="Arial" w:cs="Arial"/>
          <w:sz w:val="24"/>
          <w:szCs w:val="24"/>
        </w:rPr>
        <w:t>Federacon</w:t>
      </w:r>
      <w:proofErr w:type="spellEnd"/>
      <w:r>
        <w:rPr>
          <w:rFonts w:ascii="Arial" w:hAnsi="Arial" w:cs="Arial"/>
          <w:sz w:val="24"/>
          <w:szCs w:val="24"/>
        </w:rPr>
        <w:t xml:space="preserve"> no valor de R$ 25,</w:t>
      </w:r>
      <w:r w:rsidR="00B424C3">
        <w:rPr>
          <w:rFonts w:ascii="Arial" w:hAnsi="Arial" w:cs="Arial"/>
          <w:sz w:val="24"/>
          <w:szCs w:val="24"/>
        </w:rPr>
        <w:t xml:space="preserve">00 para participar do XXXIV EICON. </w:t>
      </w:r>
      <w:r>
        <w:rPr>
          <w:rFonts w:ascii="Arial" w:hAnsi="Arial" w:cs="Arial"/>
          <w:sz w:val="24"/>
          <w:szCs w:val="24"/>
        </w:rPr>
        <w:t>Para facilitar a conferência na inscrição, o depósito desta taxa deverá ser individual por atleta mas também será aceito um depósito por modalidade esportiva, desde que no momento da inscrição fique anexado ao depósito da modalidade todos os nomes dos atletas para efeito de conferência.</w:t>
      </w:r>
    </w:p>
    <w:p w:rsidR="00B90A58" w:rsidRDefault="00B90A58" w:rsidP="00B90A58">
      <w:pPr>
        <w:jc w:val="center"/>
        <w:rPr>
          <w:rFonts w:ascii="Arial" w:hAnsi="Arial" w:cs="Arial"/>
          <w:b/>
          <w:sz w:val="24"/>
          <w:szCs w:val="24"/>
        </w:rPr>
      </w:pPr>
      <w:r w:rsidRPr="00E86AB3">
        <w:rPr>
          <w:rFonts w:ascii="Arial" w:hAnsi="Arial" w:cs="Arial"/>
          <w:b/>
          <w:sz w:val="24"/>
          <w:szCs w:val="24"/>
        </w:rPr>
        <w:t>Informações Financeiras</w:t>
      </w:r>
    </w:p>
    <w:p w:rsidR="00E35777" w:rsidRDefault="00E35777" w:rsidP="00E35777">
      <w:pPr>
        <w:pStyle w:val="PargrafodaLista"/>
        <w:numPr>
          <w:ilvl w:val="0"/>
          <w:numId w:val="2"/>
        </w:numPr>
        <w:jc w:val="both"/>
        <w:rPr>
          <w:rFonts w:ascii="Arial" w:hAnsi="Arial" w:cs="Arial"/>
          <w:sz w:val="24"/>
          <w:szCs w:val="24"/>
        </w:rPr>
      </w:pPr>
      <w:r>
        <w:rPr>
          <w:rFonts w:ascii="Arial" w:hAnsi="Arial" w:cs="Arial"/>
          <w:sz w:val="24"/>
          <w:szCs w:val="24"/>
        </w:rPr>
        <w:t>Para efetuar o depósito</w:t>
      </w:r>
      <w:r w:rsidR="00C55865">
        <w:rPr>
          <w:rFonts w:ascii="Arial" w:hAnsi="Arial" w:cs="Arial"/>
          <w:sz w:val="24"/>
          <w:szCs w:val="24"/>
        </w:rPr>
        <w:t xml:space="preserve"> da Taxa (R$</w:t>
      </w:r>
      <w:r w:rsidR="00B424C3">
        <w:rPr>
          <w:rFonts w:ascii="Arial" w:hAnsi="Arial" w:cs="Arial"/>
          <w:sz w:val="24"/>
          <w:szCs w:val="24"/>
        </w:rPr>
        <w:t xml:space="preserve"> </w:t>
      </w:r>
      <w:r w:rsidR="00C55865">
        <w:rPr>
          <w:rFonts w:ascii="Arial" w:hAnsi="Arial" w:cs="Arial"/>
          <w:sz w:val="24"/>
          <w:szCs w:val="24"/>
        </w:rPr>
        <w:t>25,00)</w:t>
      </w:r>
      <w:r>
        <w:rPr>
          <w:rFonts w:ascii="Arial" w:hAnsi="Arial" w:cs="Arial"/>
          <w:sz w:val="24"/>
          <w:szCs w:val="24"/>
        </w:rPr>
        <w:t xml:space="preserve"> </w:t>
      </w:r>
      <w:r w:rsidR="000E3300">
        <w:rPr>
          <w:rFonts w:ascii="Arial" w:hAnsi="Arial" w:cs="Arial"/>
          <w:sz w:val="24"/>
          <w:szCs w:val="24"/>
        </w:rPr>
        <w:t xml:space="preserve">para </w:t>
      </w:r>
      <w:proofErr w:type="spellStart"/>
      <w:r w:rsidR="000E3300">
        <w:rPr>
          <w:rFonts w:ascii="Arial" w:hAnsi="Arial" w:cs="Arial"/>
          <w:sz w:val="24"/>
          <w:szCs w:val="24"/>
        </w:rPr>
        <w:t>Federacon</w:t>
      </w:r>
      <w:proofErr w:type="spellEnd"/>
      <w:r w:rsidR="000E3300">
        <w:rPr>
          <w:rFonts w:ascii="Arial" w:hAnsi="Arial" w:cs="Arial"/>
          <w:sz w:val="24"/>
          <w:szCs w:val="24"/>
        </w:rPr>
        <w:t xml:space="preserve"> </w:t>
      </w:r>
      <w:r>
        <w:rPr>
          <w:rFonts w:ascii="Arial" w:hAnsi="Arial" w:cs="Arial"/>
          <w:sz w:val="24"/>
          <w:szCs w:val="24"/>
        </w:rPr>
        <w:t>utilizar os seguintes dados:</w:t>
      </w:r>
    </w:p>
    <w:p w:rsidR="00E35777" w:rsidRDefault="00B424C3" w:rsidP="00E35777">
      <w:pPr>
        <w:pStyle w:val="PargrafodaLista"/>
        <w:jc w:val="both"/>
        <w:rPr>
          <w:rFonts w:ascii="Arial" w:hAnsi="Arial" w:cs="Arial"/>
          <w:color w:val="333333"/>
          <w:sz w:val="24"/>
          <w:szCs w:val="24"/>
          <w:shd w:val="clear" w:color="auto" w:fill="FFFFFF"/>
        </w:rPr>
      </w:pPr>
      <w:r>
        <w:rPr>
          <w:rFonts w:ascii="Arial" w:hAnsi="Arial" w:cs="Arial"/>
          <w:sz w:val="24"/>
          <w:szCs w:val="24"/>
        </w:rPr>
        <w:t>Favorecido</w:t>
      </w:r>
      <w:r w:rsidR="00E35777">
        <w:rPr>
          <w:rFonts w:ascii="Arial" w:hAnsi="Arial" w:cs="Arial"/>
          <w:sz w:val="24"/>
          <w:szCs w:val="24"/>
        </w:rPr>
        <w:t>:</w:t>
      </w:r>
      <w:r w:rsidR="000E3300">
        <w:rPr>
          <w:rFonts w:ascii="Arial" w:hAnsi="Arial" w:cs="Arial"/>
          <w:sz w:val="24"/>
          <w:szCs w:val="24"/>
        </w:rPr>
        <w:t xml:space="preserve"> </w:t>
      </w:r>
      <w:r w:rsidR="000E3300" w:rsidRPr="000E3300">
        <w:rPr>
          <w:rFonts w:ascii="Arial" w:hAnsi="Arial" w:cs="Arial"/>
          <w:color w:val="333333"/>
          <w:sz w:val="24"/>
          <w:szCs w:val="24"/>
          <w:shd w:val="clear" w:color="auto" w:fill="FFFFFF"/>
        </w:rPr>
        <w:t>Fed</w:t>
      </w:r>
      <w:r>
        <w:rPr>
          <w:rFonts w:ascii="Arial" w:hAnsi="Arial" w:cs="Arial"/>
          <w:color w:val="333333"/>
          <w:sz w:val="24"/>
          <w:szCs w:val="24"/>
          <w:shd w:val="clear" w:color="auto" w:fill="FFFFFF"/>
        </w:rPr>
        <w:t>.</w:t>
      </w:r>
      <w:r w:rsidR="000E3300" w:rsidRPr="000E3300">
        <w:rPr>
          <w:rFonts w:ascii="Arial" w:hAnsi="Arial" w:cs="Arial"/>
          <w:color w:val="333333"/>
          <w:sz w:val="24"/>
          <w:szCs w:val="24"/>
          <w:shd w:val="clear" w:color="auto" w:fill="FFFFFF"/>
        </w:rPr>
        <w:t xml:space="preserve"> dos Cont</w:t>
      </w:r>
      <w:r w:rsidR="000E3300">
        <w:rPr>
          <w:rFonts w:ascii="Arial" w:hAnsi="Arial" w:cs="Arial"/>
          <w:color w:val="333333"/>
          <w:sz w:val="24"/>
          <w:szCs w:val="24"/>
          <w:shd w:val="clear" w:color="auto" w:fill="FFFFFF"/>
        </w:rPr>
        <w:t>adores</w:t>
      </w:r>
      <w:r w:rsidR="000E3300" w:rsidRPr="000E3300">
        <w:rPr>
          <w:rFonts w:ascii="Arial" w:hAnsi="Arial" w:cs="Arial"/>
          <w:color w:val="333333"/>
          <w:sz w:val="24"/>
          <w:szCs w:val="24"/>
          <w:shd w:val="clear" w:color="auto" w:fill="FFFFFF"/>
        </w:rPr>
        <w:t xml:space="preserve"> e Téc</w:t>
      </w:r>
      <w:r w:rsidR="000E3300">
        <w:rPr>
          <w:rFonts w:ascii="Arial" w:hAnsi="Arial" w:cs="Arial"/>
          <w:color w:val="333333"/>
          <w:sz w:val="24"/>
          <w:szCs w:val="24"/>
          <w:shd w:val="clear" w:color="auto" w:fill="FFFFFF"/>
        </w:rPr>
        <w:t>nicos</w:t>
      </w:r>
      <w:r w:rsidR="000E3300" w:rsidRPr="000E3300">
        <w:rPr>
          <w:rFonts w:ascii="Arial" w:hAnsi="Arial" w:cs="Arial"/>
          <w:color w:val="333333"/>
          <w:sz w:val="24"/>
          <w:szCs w:val="24"/>
          <w:shd w:val="clear" w:color="auto" w:fill="FFFFFF"/>
        </w:rPr>
        <w:t xml:space="preserve"> em Contabilidade do </w:t>
      </w:r>
      <w:r w:rsidR="000E3300">
        <w:rPr>
          <w:rFonts w:ascii="Arial" w:hAnsi="Arial" w:cs="Arial"/>
          <w:color w:val="333333"/>
          <w:sz w:val="24"/>
          <w:szCs w:val="24"/>
          <w:shd w:val="clear" w:color="auto" w:fill="FFFFFF"/>
        </w:rPr>
        <w:t>RS</w:t>
      </w:r>
    </w:p>
    <w:p w:rsidR="000E3300" w:rsidRDefault="000E3300" w:rsidP="00E35777">
      <w:pPr>
        <w:pStyle w:val="PargrafodaLista"/>
        <w:jc w:val="both"/>
        <w:rPr>
          <w:rFonts w:ascii="Arial" w:hAnsi="Arial" w:cs="Arial"/>
          <w:sz w:val="24"/>
          <w:szCs w:val="24"/>
        </w:rPr>
      </w:pPr>
      <w:r>
        <w:rPr>
          <w:rFonts w:ascii="Arial" w:hAnsi="Arial" w:cs="Arial"/>
          <w:sz w:val="24"/>
          <w:szCs w:val="24"/>
        </w:rPr>
        <w:t xml:space="preserve">CNPJ: </w:t>
      </w:r>
      <w:r>
        <w:rPr>
          <w:rFonts w:ascii="Arial" w:hAnsi="Arial" w:cs="Arial"/>
          <w:color w:val="000000"/>
          <w:shd w:val="clear" w:color="auto" w:fill="FFFFFF"/>
        </w:rPr>
        <w:t>92.965.557/0001-85</w:t>
      </w:r>
    </w:p>
    <w:p w:rsidR="000E3300" w:rsidRDefault="00E35777" w:rsidP="00E35777">
      <w:pPr>
        <w:pStyle w:val="PargrafodaLista"/>
        <w:jc w:val="both"/>
        <w:rPr>
          <w:rFonts w:ascii="Arial" w:hAnsi="Arial" w:cs="Arial"/>
          <w:sz w:val="24"/>
          <w:szCs w:val="24"/>
        </w:rPr>
      </w:pPr>
      <w:r>
        <w:rPr>
          <w:rFonts w:ascii="Arial" w:hAnsi="Arial" w:cs="Arial"/>
          <w:sz w:val="24"/>
          <w:szCs w:val="24"/>
        </w:rPr>
        <w:lastRenderedPageBreak/>
        <w:t xml:space="preserve">Banco: </w:t>
      </w:r>
      <w:r w:rsidR="000E3300">
        <w:rPr>
          <w:rFonts w:ascii="Arial" w:hAnsi="Arial" w:cs="Arial"/>
          <w:sz w:val="24"/>
          <w:szCs w:val="24"/>
        </w:rPr>
        <w:t>Caixa Econômica Federal</w:t>
      </w:r>
    </w:p>
    <w:p w:rsidR="00E35777" w:rsidRDefault="00E35777" w:rsidP="00E35777">
      <w:pPr>
        <w:pStyle w:val="PargrafodaLista"/>
        <w:jc w:val="both"/>
        <w:rPr>
          <w:rFonts w:ascii="Arial" w:hAnsi="Arial" w:cs="Arial"/>
          <w:sz w:val="24"/>
          <w:szCs w:val="24"/>
        </w:rPr>
      </w:pPr>
      <w:r>
        <w:rPr>
          <w:rFonts w:ascii="Arial" w:hAnsi="Arial" w:cs="Arial"/>
          <w:sz w:val="24"/>
          <w:szCs w:val="24"/>
        </w:rPr>
        <w:t xml:space="preserve">Agência: </w:t>
      </w:r>
      <w:r w:rsidR="000E3300">
        <w:rPr>
          <w:rFonts w:ascii="Arial" w:hAnsi="Arial" w:cs="Arial"/>
          <w:sz w:val="24"/>
          <w:szCs w:val="24"/>
        </w:rPr>
        <w:t>0451</w:t>
      </w:r>
    </w:p>
    <w:p w:rsidR="00E35777" w:rsidRDefault="00E35777" w:rsidP="00E35777">
      <w:pPr>
        <w:pStyle w:val="PargrafodaLista"/>
        <w:jc w:val="both"/>
        <w:rPr>
          <w:rFonts w:ascii="Arial" w:hAnsi="Arial" w:cs="Arial"/>
          <w:sz w:val="24"/>
          <w:szCs w:val="24"/>
        </w:rPr>
      </w:pPr>
      <w:r>
        <w:rPr>
          <w:rFonts w:ascii="Arial" w:hAnsi="Arial" w:cs="Arial"/>
          <w:sz w:val="24"/>
          <w:szCs w:val="24"/>
        </w:rPr>
        <w:t xml:space="preserve">Conta: </w:t>
      </w:r>
      <w:r w:rsidR="000E3300">
        <w:rPr>
          <w:rFonts w:ascii="Arial" w:hAnsi="Arial" w:cs="Arial"/>
          <w:sz w:val="24"/>
          <w:szCs w:val="24"/>
        </w:rPr>
        <w:t>25-3                Operação: 003</w:t>
      </w:r>
    </w:p>
    <w:p w:rsidR="00E35777" w:rsidRDefault="00E35777" w:rsidP="00E35777">
      <w:pPr>
        <w:pStyle w:val="PargrafodaLista"/>
        <w:jc w:val="both"/>
        <w:rPr>
          <w:rFonts w:ascii="Arial" w:hAnsi="Arial" w:cs="Arial"/>
          <w:sz w:val="24"/>
          <w:szCs w:val="24"/>
        </w:rPr>
      </w:pPr>
    </w:p>
    <w:p w:rsidR="00B90A58" w:rsidRDefault="00B90A58" w:rsidP="00E86AB3">
      <w:pPr>
        <w:pStyle w:val="PargrafodaLista"/>
        <w:numPr>
          <w:ilvl w:val="0"/>
          <w:numId w:val="2"/>
        </w:numPr>
        <w:jc w:val="both"/>
        <w:rPr>
          <w:rFonts w:ascii="Arial" w:hAnsi="Arial" w:cs="Arial"/>
          <w:sz w:val="24"/>
          <w:szCs w:val="24"/>
        </w:rPr>
      </w:pPr>
      <w:r>
        <w:rPr>
          <w:rFonts w:ascii="Arial" w:hAnsi="Arial" w:cs="Arial"/>
          <w:sz w:val="24"/>
          <w:szCs w:val="24"/>
        </w:rPr>
        <w:t>Para efetuar o depósito</w:t>
      </w:r>
      <w:r w:rsidR="00C55865">
        <w:rPr>
          <w:rFonts w:ascii="Arial" w:hAnsi="Arial" w:cs="Arial"/>
          <w:sz w:val="24"/>
          <w:szCs w:val="24"/>
        </w:rPr>
        <w:t xml:space="preserve"> referente as Inscrições, Jantar e Almoço</w:t>
      </w:r>
      <w:r>
        <w:rPr>
          <w:rFonts w:ascii="Arial" w:hAnsi="Arial" w:cs="Arial"/>
          <w:sz w:val="24"/>
          <w:szCs w:val="24"/>
        </w:rPr>
        <w:t xml:space="preserve"> </w:t>
      </w:r>
      <w:r w:rsidR="00C55865">
        <w:rPr>
          <w:rFonts w:ascii="Arial" w:hAnsi="Arial" w:cs="Arial"/>
          <w:sz w:val="24"/>
          <w:szCs w:val="24"/>
        </w:rPr>
        <w:t>para o S</w:t>
      </w:r>
      <w:r w:rsidR="000E3300">
        <w:rPr>
          <w:rFonts w:ascii="Arial" w:hAnsi="Arial" w:cs="Arial"/>
          <w:sz w:val="24"/>
          <w:szCs w:val="24"/>
        </w:rPr>
        <w:t xml:space="preserve">indicato </w:t>
      </w:r>
      <w:r>
        <w:rPr>
          <w:rFonts w:ascii="Arial" w:hAnsi="Arial" w:cs="Arial"/>
          <w:sz w:val="24"/>
          <w:szCs w:val="24"/>
        </w:rPr>
        <w:t>utilizar os seguintes dados:</w:t>
      </w:r>
    </w:p>
    <w:p w:rsidR="00B90A58" w:rsidRDefault="00087FE9" w:rsidP="00E86AB3">
      <w:pPr>
        <w:pStyle w:val="PargrafodaLista"/>
        <w:jc w:val="both"/>
        <w:rPr>
          <w:rFonts w:ascii="Arial" w:hAnsi="Arial" w:cs="Arial"/>
          <w:sz w:val="24"/>
          <w:szCs w:val="24"/>
        </w:rPr>
      </w:pPr>
      <w:r>
        <w:rPr>
          <w:rFonts w:ascii="Arial" w:hAnsi="Arial" w:cs="Arial"/>
          <w:sz w:val="24"/>
          <w:szCs w:val="24"/>
        </w:rPr>
        <w:t>Favorecido</w:t>
      </w:r>
      <w:r w:rsidR="00B90A58">
        <w:rPr>
          <w:rFonts w:ascii="Arial" w:hAnsi="Arial" w:cs="Arial"/>
          <w:sz w:val="24"/>
          <w:szCs w:val="24"/>
        </w:rPr>
        <w:t xml:space="preserve">: </w:t>
      </w:r>
      <w:r w:rsidR="00C55865">
        <w:rPr>
          <w:rFonts w:ascii="Arial" w:hAnsi="Arial" w:cs="Arial"/>
          <w:sz w:val="24"/>
          <w:szCs w:val="24"/>
        </w:rPr>
        <w:t>Sindi</w:t>
      </w:r>
      <w:r>
        <w:rPr>
          <w:rFonts w:ascii="Arial" w:hAnsi="Arial" w:cs="Arial"/>
          <w:sz w:val="24"/>
          <w:szCs w:val="24"/>
        </w:rPr>
        <w:t>cato dos Contadores de Pelotas</w:t>
      </w:r>
    </w:p>
    <w:p w:rsidR="00C55865" w:rsidRDefault="00C55865" w:rsidP="00E86AB3">
      <w:pPr>
        <w:pStyle w:val="PargrafodaLista"/>
        <w:jc w:val="both"/>
        <w:rPr>
          <w:rFonts w:ascii="Arial" w:hAnsi="Arial" w:cs="Arial"/>
          <w:sz w:val="24"/>
          <w:szCs w:val="24"/>
        </w:rPr>
      </w:pPr>
      <w:r>
        <w:rPr>
          <w:rFonts w:ascii="Arial" w:hAnsi="Arial" w:cs="Arial"/>
          <w:sz w:val="24"/>
          <w:szCs w:val="24"/>
        </w:rPr>
        <w:t>CNPJ: 92.237.643/0001-71</w:t>
      </w:r>
    </w:p>
    <w:p w:rsidR="00B90A58" w:rsidRDefault="00087FE9" w:rsidP="00E86AB3">
      <w:pPr>
        <w:pStyle w:val="PargrafodaLista"/>
        <w:jc w:val="both"/>
        <w:rPr>
          <w:rFonts w:ascii="Arial" w:hAnsi="Arial" w:cs="Arial"/>
          <w:sz w:val="24"/>
          <w:szCs w:val="24"/>
        </w:rPr>
      </w:pPr>
      <w:r>
        <w:rPr>
          <w:rFonts w:ascii="Arial" w:hAnsi="Arial" w:cs="Arial"/>
          <w:sz w:val="24"/>
          <w:szCs w:val="24"/>
        </w:rPr>
        <w:t>Unicred</w:t>
      </w:r>
    </w:p>
    <w:p w:rsidR="00087FE9" w:rsidRDefault="00087FE9" w:rsidP="00E86AB3">
      <w:pPr>
        <w:pStyle w:val="PargrafodaLista"/>
        <w:jc w:val="both"/>
        <w:rPr>
          <w:rFonts w:ascii="Arial" w:hAnsi="Arial" w:cs="Arial"/>
          <w:sz w:val="24"/>
          <w:szCs w:val="24"/>
        </w:rPr>
      </w:pPr>
      <w:r>
        <w:rPr>
          <w:rFonts w:ascii="Arial" w:hAnsi="Arial" w:cs="Arial"/>
          <w:sz w:val="24"/>
          <w:szCs w:val="24"/>
        </w:rPr>
        <w:t>Banco: 136</w:t>
      </w:r>
    </w:p>
    <w:p w:rsidR="00B90A58" w:rsidRDefault="00087FE9" w:rsidP="00E86AB3">
      <w:pPr>
        <w:pStyle w:val="PargrafodaLista"/>
        <w:jc w:val="both"/>
        <w:rPr>
          <w:rFonts w:ascii="Arial" w:hAnsi="Arial" w:cs="Arial"/>
          <w:sz w:val="24"/>
          <w:szCs w:val="24"/>
        </w:rPr>
      </w:pPr>
      <w:r>
        <w:rPr>
          <w:rFonts w:ascii="Arial" w:hAnsi="Arial" w:cs="Arial"/>
          <w:sz w:val="24"/>
          <w:szCs w:val="24"/>
        </w:rPr>
        <w:t>Cooperativa: 1670</w:t>
      </w:r>
    </w:p>
    <w:p w:rsidR="00E35777" w:rsidRDefault="00B90A58" w:rsidP="00E86AB3">
      <w:pPr>
        <w:pStyle w:val="PargrafodaLista"/>
        <w:jc w:val="both"/>
        <w:rPr>
          <w:rFonts w:ascii="Arial" w:hAnsi="Arial" w:cs="Arial"/>
          <w:sz w:val="24"/>
          <w:szCs w:val="24"/>
        </w:rPr>
      </w:pPr>
      <w:r>
        <w:rPr>
          <w:rFonts w:ascii="Arial" w:hAnsi="Arial" w:cs="Arial"/>
          <w:sz w:val="24"/>
          <w:szCs w:val="24"/>
        </w:rPr>
        <w:t xml:space="preserve">Conta: </w:t>
      </w:r>
      <w:r w:rsidR="00087FE9">
        <w:rPr>
          <w:rFonts w:ascii="Arial" w:hAnsi="Arial" w:cs="Arial"/>
          <w:sz w:val="24"/>
          <w:szCs w:val="24"/>
        </w:rPr>
        <w:t>00125254-2</w:t>
      </w:r>
      <w:r w:rsidR="00C55865">
        <w:rPr>
          <w:rFonts w:ascii="Arial" w:hAnsi="Arial" w:cs="Arial"/>
          <w:sz w:val="24"/>
          <w:szCs w:val="24"/>
        </w:rPr>
        <w:t xml:space="preserve">      </w:t>
      </w:r>
    </w:p>
    <w:p w:rsidR="00087FE9" w:rsidRDefault="00087FE9" w:rsidP="00E86AB3">
      <w:pPr>
        <w:pStyle w:val="PargrafodaLista"/>
        <w:jc w:val="both"/>
        <w:rPr>
          <w:rFonts w:ascii="Arial" w:hAnsi="Arial" w:cs="Arial"/>
          <w:sz w:val="24"/>
          <w:szCs w:val="24"/>
        </w:rPr>
      </w:pPr>
    </w:p>
    <w:p w:rsidR="00B90A58" w:rsidRDefault="00B90A58" w:rsidP="00E86AB3">
      <w:pPr>
        <w:pStyle w:val="PargrafodaLista"/>
        <w:numPr>
          <w:ilvl w:val="0"/>
          <w:numId w:val="2"/>
        </w:numPr>
        <w:jc w:val="both"/>
        <w:rPr>
          <w:rFonts w:ascii="Arial" w:hAnsi="Arial" w:cs="Arial"/>
          <w:sz w:val="24"/>
          <w:szCs w:val="24"/>
        </w:rPr>
      </w:pPr>
      <w:r>
        <w:rPr>
          <w:rFonts w:ascii="Arial" w:hAnsi="Arial" w:cs="Arial"/>
          <w:sz w:val="24"/>
          <w:szCs w:val="24"/>
        </w:rPr>
        <w:t>De a</w:t>
      </w:r>
      <w:r w:rsidR="00087FE9">
        <w:rPr>
          <w:rFonts w:ascii="Arial" w:hAnsi="Arial" w:cs="Arial"/>
          <w:sz w:val="24"/>
          <w:szCs w:val="24"/>
        </w:rPr>
        <w:t>cordo com o Regulamento do XXXIV EICON</w:t>
      </w:r>
      <w:r>
        <w:rPr>
          <w:rFonts w:ascii="Arial" w:hAnsi="Arial" w:cs="Arial"/>
          <w:sz w:val="24"/>
          <w:szCs w:val="24"/>
        </w:rPr>
        <w:t xml:space="preserve"> (Art</w:t>
      </w:r>
      <w:r w:rsidR="00214B05">
        <w:rPr>
          <w:rFonts w:ascii="Arial" w:hAnsi="Arial" w:cs="Arial"/>
          <w:sz w:val="24"/>
          <w:szCs w:val="24"/>
        </w:rPr>
        <w:t>.</w:t>
      </w:r>
      <w:bookmarkStart w:id="0" w:name="_GoBack"/>
      <w:bookmarkEnd w:id="0"/>
      <w:r>
        <w:rPr>
          <w:rFonts w:ascii="Arial" w:hAnsi="Arial" w:cs="Arial"/>
          <w:sz w:val="24"/>
          <w:szCs w:val="24"/>
        </w:rPr>
        <w:t xml:space="preserve"> 9 “I”) os valores de inscrição foram assim definidos:</w:t>
      </w:r>
    </w:p>
    <w:p w:rsidR="00B90A58" w:rsidRDefault="00B90A58" w:rsidP="00E86AB3">
      <w:pPr>
        <w:pStyle w:val="PargrafodaLista"/>
        <w:jc w:val="both"/>
        <w:rPr>
          <w:rFonts w:ascii="Arial" w:hAnsi="Arial" w:cs="Arial"/>
          <w:sz w:val="24"/>
          <w:szCs w:val="24"/>
        </w:rPr>
      </w:pPr>
      <w:r>
        <w:rPr>
          <w:rFonts w:ascii="Arial" w:hAnsi="Arial" w:cs="Arial"/>
          <w:sz w:val="24"/>
          <w:szCs w:val="24"/>
        </w:rPr>
        <w:t>1 modalidade – R$ 950,00</w:t>
      </w:r>
    </w:p>
    <w:p w:rsidR="00B90A58" w:rsidRDefault="00B90A58" w:rsidP="00E86AB3">
      <w:pPr>
        <w:pStyle w:val="PargrafodaLista"/>
        <w:jc w:val="both"/>
        <w:rPr>
          <w:rFonts w:ascii="Arial" w:hAnsi="Arial" w:cs="Arial"/>
          <w:sz w:val="24"/>
          <w:szCs w:val="24"/>
        </w:rPr>
      </w:pPr>
      <w:r>
        <w:rPr>
          <w:rFonts w:ascii="Arial" w:hAnsi="Arial" w:cs="Arial"/>
          <w:sz w:val="24"/>
          <w:szCs w:val="24"/>
        </w:rPr>
        <w:t>2 modalidades – R$ 1.600,00</w:t>
      </w:r>
    </w:p>
    <w:p w:rsidR="00B90A58" w:rsidRDefault="00B90A58" w:rsidP="00E86AB3">
      <w:pPr>
        <w:pStyle w:val="PargrafodaLista"/>
        <w:jc w:val="both"/>
        <w:rPr>
          <w:rFonts w:ascii="Arial" w:hAnsi="Arial" w:cs="Arial"/>
          <w:sz w:val="24"/>
          <w:szCs w:val="24"/>
        </w:rPr>
      </w:pPr>
      <w:r>
        <w:rPr>
          <w:rFonts w:ascii="Arial" w:hAnsi="Arial" w:cs="Arial"/>
          <w:sz w:val="24"/>
          <w:szCs w:val="24"/>
        </w:rPr>
        <w:t>3 ou mais modalidades – R$ 2.300,00</w:t>
      </w:r>
    </w:p>
    <w:p w:rsidR="00B90A58" w:rsidRDefault="00B90A58" w:rsidP="00E86AB3">
      <w:pPr>
        <w:pStyle w:val="PargrafodaLista"/>
        <w:jc w:val="both"/>
        <w:rPr>
          <w:rFonts w:ascii="Arial" w:hAnsi="Arial" w:cs="Arial"/>
          <w:sz w:val="24"/>
          <w:szCs w:val="24"/>
        </w:rPr>
      </w:pPr>
    </w:p>
    <w:p w:rsidR="00E86AB3" w:rsidRDefault="00087FE9" w:rsidP="00E86AB3">
      <w:pPr>
        <w:pStyle w:val="PargrafodaLista"/>
        <w:numPr>
          <w:ilvl w:val="0"/>
          <w:numId w:val="2"/>
        </w:numPr>
        <w:jc w:val="both"/>
        <w:rPr>
          <w:rFonts w:ascii="Arial" w:hAnsi="Arial" w:cs="Arial"/>
          <w:sz w:val="24"/>
          <w:szCs w:val="24"/>
        </w:rPr>
      </w:pPr>
      <w:r>
        <w:rPr>
          <w:rFonts w:ascii="Arial" w:hAnsi="Arial" w:cs="Arial"/>
          <w:sz w:val="24"/>
          <w:szCs w:val="24"/>
        </w:rPr>
        <w:t>Os valores para o Jantar/</w:t>
      </w:r>
      <w:r w:rsidR="00E3129D">
        <w:rPr>
          <w:rFonts w:ascii="Arial" w:hAnsi="Arial" w:cs="Arial"/>
          <w:sz w:val="24"/>
          <w:szCs w:val="24"/>
        </w:rPr>
        <w:t>Baile e Almoço de E</w:t>
      </w:r>
      <w:r w:rsidR="00E86AB3">
        <w:rPr>
          <w:rFonts w:ascii="Arial" w:hAnsi="Arial" w:cs="Arial"/>
          <w:sz w:val="24"/>
          <w:szCs w:val="24"/>
        </w:rPr>
        <w:t>ncerramento</w:t>
      </w:r>
      <w:r>
        <w:rPr>
          <w:rFonts w:ascii="Arial" w:hAnsi="Arial" w:cs="Arial"/>
          <w:sz w:val="24"/>
          <w:szCs w:val="24"/>
        </w:rPr>
        <w:t>,</w:t>
      </w:r>
      <w:r w:rsidR="00E86AB3">
        <w:rPr>
          <w:rFonts w:ascii="Arial" w:hAnsi="Arial" w:cs="Arial"/>
          <w:sz w:val="24"/>
          <w:szCs w:val="24"/>
        </w:rPr>
        <w:t xml:space="preserve"> que são obrigatórios para todos os atletas inscritos, foram assim definidos:</w:t>
      </w:r>
    </w:p>
    <w:p w:rsidR="001F7BD0" w:rsidRDefault="001F7BD0" w:rsidP="001F7BD0">
      <w:pPr>
        <w:pStyle w:val="PargrafodaLista"/>
        <w:jc w:val="both"/>
        <w:rPr>
          <w:rFonts w:ascii="Arial" w:hAnsi="Arial" w:cs="Arial"/>
          <w:sz w:val="24"/>
          <w:szCs w:val="24"/>
        </w:rPr>
      </w:pPr>
    </w:p>
    <w:p w:rsidR="000E3300" w:rsidRDefault="00E86AB3" w:rsidP="00E86AB3">
      <w:pPr>
        <w:pStyle w:val="PargrafodaLista"/>
        <w:jc w:val="both"/>
        <w:rPr>
          <w:rFonts w:ascii="Arial" w:hAnsi="Arial" w:cs="Arial"/>
          <w:sz w:val="24"/>
          <w:szCs w:val="24"/>
        </w:rPr>
      </w:pPr>
      <w:r>
        <w:rPr>
          <w:rFonts w:ascii="Arial" w:hAnsi="Arial" w:cs="Arial"/>
          <w:sz w:val="24"/>
          <w:szCs w:val="24"/>
        </w:rPr>
        <w:t xml:space="preserve">Janta – R$ </w:t>
      </w:r>
      <w:r w:rsidR="00E3129D">
        <w:rPr>
          <w:rFonts w:ascii="Arial" w:hAnsi="Arial" w:cs="Arial"/>
          <w:sz w:val="24"/>
          <w:szCs w:val="24"/>
        </w:rPr>
        <w:t>60,00</w:t>
      </w:r>
    </w:p>
    <w:p w:rsidR="00E86AB3" w:rsidRDefault="00E86AB3" w:rsidP="00E86AB3">
      <w:pPr>
        <w:pStyle w:val="PargrafodaLista"/>
        <w:jc w:val="both"/>
        <w:rPr>
          <w:rFonts w:ascii="Arial" w:hAnsi="Arial" w:cs="Arial"/>
          <w:sz w:val="24"/>
          <w:szCs w:val="24"/>
        </w:rPr>
      </w:pPr>
      <w:r>
        <w:rPr>
          <w:rFonts w:ascii="Arial" w:hAnsi="Arial" w:cs="Arial"/>
          <w:sz w:val="24"/>
          <w:szCs w:val="24"/>
        </w:rPr>
        <w:t>Almoço – R$</w:t>
      </w:r>
      <w:r w:rsidR="00E3129D">
        <w:rPr>
          <w:rFonts w:ascii="Arial" w:hAnsi="Arial" w:cs="Arial"/>
          <w:sz w:val="24"/>
          <w:szCs w:val="24"/>
        </w:rPr>
        <w:t xml:space="preserve"> 40,00</w:t>
      </w:r>
      <w:r>
        <w:rPr>
          <w:rFonts w:ascii="Arial" w:hAnsi="Arial" w:cs="Arial"/>
          <w:sz w:val="24"/>
          <w:szCs w:val="24"/>
        </w:rPr>
        <w:t xml:space="preserve"> </w:t>
      </w:r>
    </w:p>
    <w:p w:rsidR="00B90A58" w:rsidRDefault="00E86AB3" w:rsidP="00E86AB3">
      <w:pPr>
        <w:pStyle w:val="PargrafodaLista"/>
        <w:jc w:val="both"/>
        <w:rPr>
          <w:rFonts w:ascii="Arial" w:hAnsi="Arial" w:cs="Arial"/>
          <w:sz w:val="24"/>
          <w:szCs w:val="24"/>
        </w:rPr>
      </w:pPr>
      <w:r>
        <w:rPr>
          <w:rFonts w:ascii="Arial" w:hAnsi="Arial" w:cs="Arial"/>
          <w:sz w:val="24"/>
          <w:szCs w:val="24"/>
        </w:rPr>
        <w:t>Crianças será de acordo com a seguinte regra: 0 a 5 anos - não pagam</w:t>
      </w:r>
    </w:p>
    <w:p w:rsidR="00E86AB3" w:rsidRDefault="00E86AB3" w:rsidP="00E86AB3">
      <w:pPr>
        <w:pStyle w:val="PargrafodaLista"/>
        <w:jc w:val="both"/>
        <w:rPr>
          <w:rFonts w:ascii="Arial" w:hAnsi="Arial" w:cs="Arial"/>
          <w:sz w:val="24"/>
          <w:szCs w:val="24"/>
        </w:rPr>
      </w:pPr>
      <w:r>
        <w:rPr>
          <w:rFonts w:ascii="Arial" w:hAnsi="Arial" w:cs="Arial"/>
          <w:sz w:val="24"/>
          <w:szCs w:val="24"/>
        </w:rPr>
        <w:t xml:space="preserve">                                                                            6 a 9 anos </w:t>
      </w:r>
      <w:r w:rsidR="001F7BD0">
        <w:rPr>
          <w:rFonts w:ascii="Arial" w:hAnsi="Arial" w:cs="Arial"/>
          <w:sz w:val="24"/>
          <w:szCs w:val="24"/>
        </w:rPr>
        <w:t>-</w:t>
      </w:r>
      <w:r>
        <w:rPr>
          <w:rFonts w:ascii="Arial" w:hAnsi="Arial" w:cs="Arial"/>
          <w:sz w:val="24"/>
          <w:szCs w:val="24"/>
        </w:rPr>
        <w:t xml:space="preserve"> meio valor</w:t>
      </w:r>
    </w:p>
    <w:p w:rsidR="00B90A58" w:rsidRPr="00B90A58" w:rsidRDefault="001F7BD0" w:rsidP="00E86AB3">
      <w:pPr>
        <w:pStyle w:val="PargrafodaLista"/>
        <w:jc w:val="both"/>
        <w:rPr>
          <w:rFonts w:ascii="Arial" w:hAnsi="Arial" w:cs="Arial"/>
          <w:sz w:val="24"/>
          <w:szCs w:val="24"/>
        </w:rPr>
      </w:pPr>
      <w:r>
        <w:rPr>
          <w:rFonts w:ascii="Arial" w:hAnsi="Arial" w:cs="Arial"/>
          <w:sz w:val="24"/>
          <w:szCs w:val="24"/>
        </w:rPr>
        <w:t xml:space="preserve">                                                                            </w:t>
      </w:r>
      <w:r w:rsidR="00E86AB3">
        <w:rPr>
          <w:rFonts w:ascii="Arial" w:hAnsi="Arial" w:cs="Arial"/>
          <w:sz w:val="24"/>
          <w:szCs w:val="24"/>
        </w:rPr>
        <w:t xml:space="preserve">acima de 10 - normal                                                                                                             </w:t>
      </w:r>
    </w:p>
    <w:p w:rsidR="00D41927" w:rsidRDefault="00D41927" w:rsidP="00E86AB3">
      <w:pPr>
        <w:shd w:val="clear" w:color="auto" w:fill="FFFFFF"/>
        <w:spacing w:after="0" w:line="240" w:lineRule="auto"/>
        <w:jc w:val="both"/>
        <w:rPr>
          <w:rFonts w:ascii="Times New Roman" w:eastAsia="Times New Roman" w:hAnsi="Times New Roman" w:cs="Times New Roman"/>
          <w:color w:val="1F497D"/>
          <w:sz w:val="24"/>
          <w:szCs w:val="24"/>
        </w:rPr>
      </w:pPr>
      <w:r w:rsidRPr="00D41927">
        <w:rPr>
          <w:rFonts w:ascii="Times New Roman" w:eastAsia="Times New Roman" w:hAnsi="Times New Roman" w:cs="Times New Roman"/>
          <w:color w:val="1F497D"/>
          <w:sz w:val="24"/>
          <w:szCs w:val="24"/>
        </w:rPr>
        <w:t> </w:t>
      </w:r>
    </w:p>
    <w:sectPr w:rsidR="00D41927" w:rsidSect="00062F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DF111B"/>
    <w:multiLevelType w:val="hybridMultilevel"/>
    <w:tmpl w:val="056A31E6"/>
    <w:lvl w:ilvl="0" w:tplc="9CD8A5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D3E72"/>
    <w:multiLevelType w:val="hybridMultilevel"/>
    <w:tmpl w:val="736EE80A"/>
    <w:lvl w:ilvl="0" w:tplc="17300E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D41927"/>
    <w:rsid w:val="00062FB8"/>
    <w:rsid w:val="00087FE9"/>
    <w:rsid w:val="000954BE"/>
    <w:rsid w:val="000E3300"/>
    <w:rsid w:val="001F7BD0"/>
    <w:rsid w:val="00214B05"/>
    <w:rsid w:val="00223151"/>
    <w:rsid w:val="002D4E26"/>
    <w:rsid w:val="00622B93"/>
    <w:rsid w:val="0083471B"/>
    <w:rsid w:val="00957C99"/>
    <w:rsid w:val="00AC7498"/>
    <w:rsid w:val="00B424C3"/>
    <w:rsid w:val="00B90A58"/>
    <w:rsid w:val="00C55865"/>
    <w:rsid w:val="00D41927"/>
    <w:rsid w:val="00E3129D"/>
    <w:rsid w:val="00E35777"/>
    <w:rsid w:val="00E86AB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DA384F-962B-4753-B2E5-93ED2004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E2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41927"/>
    <w:rPr>
      <w:color w:val="0000FF"/>
      <w:u w:val="single"/>
    </w:rPr>
  </w:style>
  <w:style w:type="paragraph" w:styleId="PargrafodaLista">
    <w:name w:val="List Paragraph"/>
    <w:basedOn w:val="Normal"/>
    <w:uiPriority w:val="34"/>
    <w:qFormat/>
    <w:rsid w:val="00D41927"/>
    <w:pPr>
      <w:ind w:left="720"/>
      <w:contextualSpacing/>
    </w:pPr>
  </w:style>
  <w:style w:type="character" w:customStyle="1" w:styleId="UnresolvedMention">
    <w:name w:val="Unresolved Mention"/>
    <w:basedOn w:val="Fontepargpadro"/>
    <w:uiPriority w:val="99"/>
    <w:semiHidden/>
    <w:unhideWhenUsed/>
    <w:rsid w:val="00223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46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ndicatocontabpelotas@gmail.com" TargetMode="External"/><Relationship Id="rId5" Type="http://schemas.openxmlformats.org/officeDocument/2006/relationships/hyperlink" Target="mailto:sindicatocontabpelotas@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489</Words>
  <Characters>2644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SINCOTECPEL</cp:lastModifiedBy>
  <cp:revision>9</cp:revision>
  <dcterms:created xsi:type="dcterms:W3CDTF">2017-07-27T20:57:00Z</dcterms:created>
  <dcterms:modified xsi:type="dcterms:W3CDTF">2018-08-15T13:34:00Z</dcterms:modified>
</cp:coreProperties>
</file>